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1424" w:rsidRDefault="007A1424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tbl>
      <w:tblPr>
        <w:tblpPr w:leftFromText="180" w:rightFromText="180" w:vertAnchor="page" w:horzAnchor="margin" w:tblpY="1246"/>
        <w:tblW w:w="102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4819"/>
      </w:tblGrid>
      <w:tr w:rsidR="005104D7" w:rsidRPr="00B54499" w:rsidTr="0031490D">
        <w:tc>
          <w:tcPr>
            <w:tcW w:w="5387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B54499">
                <w:rPr>
                  <w:rFonts w:ascii="Times New Roman" w:hAnsi="Times New Roman" w:cs="Times New Roman"/>
                  <w:lang w:val="tt-RU"/>
                </w:rPr>
                <w:t>423570, г</w:t>
              </w:r>
            </w:smartTag>
            <w:r w:rsidRPr="00B54499">
              <w:rPr>
                <w:rFonts w:ascii="Times New Roman" w:hAnsi="Times New Roman" w:cs="Times New Roman"/>
                <w:lang w:val="tt-RU"/>
              </w:rPr>
              <w:t>.Нижнекамск, пр.Строителей,12</w:t>
            </w:r>
          </w:p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B54499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4819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5104D7" w:rsidRPr="00B54499" w:rsidRDefault="005104D7" w:rsidP="0031490D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B54499">
              <w:rPr>
                <w:rFonts w:ascii="Times New Roman" w:hAnsi="Times New Roman" w:cs="Times New Roman"/>
                <w:lang w:val="tt-RU"/>
              </w:rPr>
              <w:t>423570, Түбән Кама шәһәре, Төзүчеләр пр., 12</w:t>
            </w:r>
          </w:p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B54499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5104D7" w:rsidRPr="00B54499" w:rsidRDefault="005104D7" w:rsidP="0031490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5104D7" w:rsidRPr="00B54499" w:rsidTr="0031490D">
        <w:tc>
          <w:tcPr>
            <w:tcW w:w="5387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5104D7" w:rsidRPr="00B54499" w:rsidRDefault="005104D7" w:rsidP="0031490D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4819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5104D7" w:rsidRPr="00B54499" w:rsidRDefault="005104D7" w:rsidP="0031490D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5104D7" w:rsidRPr="00B54499" w:rsidTr="0031490D"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5104D7" w:rsidRPr="00B54499" w:rsidRDefault="005104D7" w:rsidP="0031490D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Р Е Ш Е Н И Е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5104D7" w:rsidRPr="00B54499" w:rsidRDefault="005104D7" w:rsidP="0031490D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К А Р А Р</w:t>
            </w:r>
          </w:p>
          <w:p w:rsidR="005104D7" w:rsidRPr="00B54499" w:rsidRDefault="005104D7" w:rsidP="0031490D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</w:p>
        </w:tc>
      </w:tr>
      <w:tr w:rsidR="005104D7" w:rsidRPr="00B54499" w:rsidTr="0031490D">
        <w:trPr>
          <w:trHeight w:val="167"/>
        </w:trPr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5104D7" w:rsidRPr="00B54499" w:rsidRDefault="005104D7" w:rsidP="0031490D">
            <w:pPr>
              <w:tabs>
                <w:tab w:val="left" w:pos="8505"/>
              </w:tabs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№</w:t>
            </w: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51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5104D7" w:rsidRPr="00B54499" w:rsidRDefault="005104D7" w:rsidP="0031490D">
            <w:pPr>
              <w:tabs>
                <w:tab w:val="left" w:pos="8505"/>
              </w:tabs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29 июня </w:t>
            </w: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2020 года</w:t>
            </w:r>
          </w:p>
        </w:tc>
      </w:tr>
    </w:tbl>
    <w:p w:rsidR="005104D7" w:rsidRDefault="005104D7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104D7" w:rsidRDefault="005104D7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A1424" w:rsidRDefault="001E75C9" w:rsidP="007A142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внесении изменений в Правила землепользования и застройки </w:t>
      </w:r>
    </w:p>
    <w:p w:rsidR="007A1424" w:rsidRDefault="001E75C9" w:rsidP="007A142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</w:t>
      </w:r>
      <w:r w:rsidR="007C46E7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="00DF140D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ьно</w:t>
      </w:r>
      <w:r w:rsidR="001111D5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="001C5CA4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о образования «</w:t>
      </w:r>
      <w:proofErr w:type="spellStart"/>
      <w:r w:rsidR="00923C62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Елантовское</w:t>
      </w:r>
      <w:proofErr w:type="spellEnd"/>
      <w:r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сельское поселение»</w:t>
      </w:r>
      <w:r w:rsidR="007A1424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7A1424" w:rsidRPr="007A1424" w:rsidRDefault="007A1424" w:rsidP="007A142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1424">
        <w:rPr>
          <w:rFonts w:ascii="Times New Roman" w:hAnsi="Times New Roman" w:cs="Times New Roman"/>
          <w:sz w:val="28"/>
          <w:szCs w:val="28"/>
        </w:rPr>
        <w:t>Нижнекамского муниципального района Республики Татарстан</w:t>
      </w:r>
    </w:p>
    <w:p w:rsidR="001E75C9" w:rsidRDefault="001E75C9" w:rsidP="007A142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424" w:rsidRPr="007A1424" w:rsidRDefault="007A1424" w:rsidP="007A142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E75C9" w:rsidRDefault="001E75C9" w:rsidP="007A1424">
      <w:pPr>
        <w:shd w:val="clear" w:color="auto" w:fill="FFFFFF"/>
        <w:tabs>
          <w:tab w:val="left" w:pos="1134"/>
        </w:tabs>
        <w:spacing w:before="295" w:after="0" w:line="240" w:lineRule="auto"/>
        <w:ind w:left="7" w:right="14" w:firstLine="702"/>
        <w:contextualSpacing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7A1424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В соответствии со статьей 33 Градостроительного кодекса Российской Федерации, Уставом Нижнекамского муниципально</w:t>
      </w:r>
      <w:r w:rsidR="00306343" w:rsidRPr="007A1424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го района,</w:t>
      </w:r>
      <w:r w:rsidRPr="007A1424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Совет Нижнекамского муниципального района</w:t>
      </w:r>
    </w:p>
    <w:p w:rsidR="007A1424" w:rsidRPr="007A1424" w:rsidRDefault="007A1424" w:rsidP="007A1424">
      <w:pPr>
        <w:shd w:val="clear" w:color="auto" w:fill="FFFFFF"/>
        <w:tabs>
          <w:tab w:val="left" w:pos="1134"/>
        </w:tabs>
        <w:spacing w:before="295" w:after="0" w:line="240" w:lineRule="auto"/>
        <w:ind w:left="7" w:right="14" w:firstLine="702"/>
        <w:contextualSpacing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1E75C9" w:rsidRPr="007A1424" w:rsidRDefault="001E75C9" w:rsidP="007A1424">
      <w:pPr>
        <w:shd w:val="clear" w:color="auto" w:fill="FFFFFF"/>
        <w:tabs>
          <w:tab w:val="left" w:pos="1134"/>
        </w:tabs>
        <w:spacing w:before="295" w:after="0" w:line="240" w:lineRule="auto"/>
        <w:ind w:left="7" w:right="14" w:firstLine="702"/>
        <w:contextualSpacing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7A1424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РЕШАЕТ:</w:t>
      </w:r>
    </w:p>
    <w:p w:rsidR="007C46E7" w:rsidRPr="007A1424" w:rsidRDefault="007C46E7" w:rsidP="007A1424">
      <w:pPr>
        <w:shd w:val="clear" w:color="auto" w:fill="FFFFFF"/>
        <w:tabs>
          <w:tab w:val="left" w:pos="1134"/>
        </w:tabs>
        <w:spacing w:before="295" w:after="0" w:line="240" w:lineRule="auto"/>
        <w:ind w:left="7" w:right="14" w:firstLine="702"/>
        <w:contextualSpacing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923C62" w:rsidRPr="007A1424" w:rsidRDefault="00C95697" w:rsidP="007A1424">
      <w:pPr>
        <w:pStyle w:val="a6"/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spacing w:before="5" w:after="0" w:line="240" w:lineRule="auto"/>
        <w:ind w:left="0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142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Внести изменения в </w:t>
      </w:r>
      <w:r w:rsidR="000A391E" w:rsidRPr="007A1424">
        <w:rPr>
          <w:rFonts w:ascii="Times New Roman" w:eastAsia="Calibri" w:hAnsi="Times New Roman" w:cs="Times New Roman"/>
          <w:sz w:val="28"/>
          <w:szCs w:val="28"/>
          <w:lang w:eastAsia="ru-RU"/>
        </w:rPr>
        <w:t>графическую часть Правил землепользования и застройки муниципального образования «</w:t>
      </w:r>
      <w:proofErr w:type="spellStart"/>
      <w:r w:rsidR="00923C62" w:rsidRPr="007A1424">
        <w:rPr>
          <w:rFonts w:ascii="Times New Roman" w:eastAsia="Calibri" w:hAnsi="Times New Roman" w:cs="Times New Roman"/>
          <w:sz w:val="28"/>
          <w:szCs w:val="28"/>
          <w:lang w:eastAsia="ru-RU"/>
        </w:rPr>
        <w:t>Елантовское</w:t>
      </w:r>
      <w:proofErr w:type="spellEnd"/>
      <w:r w:rsidR="000A391E" w:rsidRPr="007A142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сельское поселение», утвержденных </w:t>
      </w:r>
      <w:r w:rsidR="007A142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решением </w:t>
      </w:r>
      <w:r w:rsidR="000A391E" w:rsidRPr="007A1424">
        <w:rPr>
          <w:rFonts w:ascii="Times New Roman" w:eastAsia="Calibri" w:hAnsi="Times New Roman" w:cs="Times New Roman"/>
          <w:sz w:val="28"/>
          <w:szCs w:val="28"/>
          <w:lang w:eastAsia="ru-RU"/>
        </w:rPr>
        <w:t>Совет</w:t>
      </w:r>
      <w:r w:rsidR="007A1424">
        <w:rPr>
          <w:rFonts w:ascii="Times New Roman" w:eastAsia="Calibri" w:hAnsi="Times New Roman" w:cs="Times New Roman"/>
          <w:sz w:val="28"/>
          <w:szCs w:val="28"/>
          <w:lang w:eastAsia="ru-RU"/>
        </w:rPr>
        <w:t>а</w:t>
      </w:r>
      <w:r w:rsidR="000A391E" w:rsidRPr="007A142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923C62" w:rsidRPr="007A1424">
        <w:rPr>
          <w:rFonts w:ascii="Times New Roman" w:eastAsia="Calibri" w:hAnsi="Times New Roman" w:cs="Times New Roman"/>
          <w:sz w:val="28"/>
          <w:szCs w:val="28"/>
          <w:lang w:eastAsia="ru-RU"/>
        </w:rPr>
        <w:t>Елантовского</w:t>
      </w:r>
      <w:proofErr w:type="spellEnd"/>
      <w:r w:rsidR="000A391E" w:rsidRPr="007A142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</w:t>
      </w:r>
      <w:r w:rsidR="00923C62" w:rsidRPr="007A1424">
        <w:rPr>
          <w:rFonts w:ascii="Times New Roman" w:eastAsia="Calibri" w:hAnsi="Times New Roman" w:cs="Times New Roman"/>
          <w:sz w:val="28"/>
          <w:szCs w:val="28"/>
          <w:lang w:eastAsia="ru-RU"/>
        </w:rPr>
        <w:t>от 5 марта 2013 года №</w:t>
      </w:r>
      <w:r w:rsidR="00A9432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923C62" w:rsidRPr="007A1424">
        <w:rPr>
          <w:rFonts w:ascii="Times New Roman" w:eastAsia="Calibri" w:hAnsi="Times New Roman" w:cs="Times New Roman"/>
          <w:sz w:val="28"/>
          <w:szCs w:val="28"/>
          <w:lang w:eastAsia="ru-RU"/>
        </w:rPr>
        <w:t>27-83:</w:t>
      </w:r>
    </w:p>
    <w:p w:rsidR="001C5CA4" w:rsidRPr="007A1424" w:rsidRDefault="005C53F1" w:rsidP="007A1424">
      <w:pPr>
        <w:pStyle w:val="a6"/>
        <w:tabs>
          <w:tab w:val="left" w:pos="1134"/>
        </w:tabs>
        <w:autoSpaceDE w:val="0"/>
        <w:autoSpaceDN w:val="0"/>
        <w:adjustRightInd w:val="0"/>
        <w:spacing w:before="5" w:after="0" w:line="240" w:lineRule="auto"/>
        <w:ind w:left="0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- и</w:t>
      </w:r>
      <w:r w:rsidR="003C266B" w:rsidRPr="007A142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зменить территориальную зону земельного участка </w:t>
      </w:r>
      <w:proofErr w:type="gramStart"/>
      <w:r w:rsidR="00923C62" w:rsidRPr="007A1424">
        <w:rPr>
          <w:rFonts w:ascii="Times New Roman" w:eastAsia="Calibri" w:hAnsi="Times New Roman" w:cs="Times New Roman"/>
          <w:sz w:val="28"/>
          <w:szCs w:val="28"/>
          <w:lang w:eastAsia="ru-RU"/>
        </w:rPr>
        <w:t>К</w:t>
      </w:r>
      <w:proofErr w:type="gramEnd"/>
      <w:r w:rsidR="00923C62" w:rsidRPr="007A1424">
        <w:rPr>
          <w:rFonts w:ascii="Times New Roman" w:eastAsia="Calibri" w:hAnsi="Times New Roman" w:cs="Times New Roman"/>
          <w:sz w:val="28"/>
          <w:szCs w:val="28"/>
          <w:lang w:eastAsia="ru-RU"/>
        </w:rPr>
        <w:t>№ 16:30:120104:214 с зоны рекреационных территорий Р-1 на зону застройки индивидуальными</w:t>
      </w:r>
      <w:r w:rsidR="003C266B" w:rsidRPr="007A142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жилыми домами Ж-1 (приложение)</w:t>
      </w:r>
      <w:r w:rsidR="007A1424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:rsidR="001E75C9" w:rsidRPr="007A1424" w:rsidRDefault="00DF140D" w:rsidP="007A1424">
      <w:pPr>
        <w:tabs>
          <w:tab w:val="left" w:pos="1134"/>
        </w:tabs>
        <w:autoSpaceDE w:val="0"/>
        <w:autoSpaceDN w:val="0"/>
        <w:adjustRightInd w:val="0"/>
        <w:spacing w:before="5" w:after="0" w:line="240" w:lineRule="auto"/>
        <w:ind w:firstLine="70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1E75C9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Опубликовать </w:t>
      </w:r>
      <w:r w:rsidR="005E138C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настоящее решение </w:t>
      </w:r>
      <w:r w:rsidR="0030339D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печатных изданиях средств массовой информации, </w:t>
      </w:r>
      <w:r w:rsidR="005E138C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официальных сайтах</w:t>
      </w:r>
      <w:r w:rsidR="001E75C9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Нижнекамского муниципального района</w:t>
      </w:r>
      <w:r w:rsidR="00657C1A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r w:rsidR="00A94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A9432D">
        <w:rPr>
          <w:rFonts w:ascii="Times New Roman" w:eastAsia="Times New Roman" w:hAnsi="Times New Roman" w:cs="Times New Roman"/>
          <w:sz w:val="28"/>
          <w:szCs w:val="28"/>
          <w:lang w:eastAsia="ru-RU"/>
        </w:rPr>
        <w:t>Елантовского</w:t>
      </w:r>
      <w:proofErr w:type="spellEnd"/>
      <w:r w:rsidR="00A943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111D5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сельского поселения</w:t>
      </w:r>
      <w:r w:rsidR="001E75C9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E75C9" w:rsidRPr="007A1424" w:rsidRDefault="00DF140D" w:rsidP="007A1424">
      <w:pPr>
        <w:tabs>
          <w:tab w:val="left" w:pos="1134"/>
        </w:tabs>
        <w:spacing w:after="0" w:line="240" w:lineRule="auto"/>
        <w:ind w:firstLine="70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1E75C9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Разместить </w:t>
      </w:r>
      <w:r w:rsidR="001111D5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Правила землепользования и застройки </w:t>
      </w:r>
      <w:r w:rsidR="00445A24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образования «</w:t>
      </w:r>
      <w:proofErr w:type="spellStart"/>
      <w:r w:rsidR="00923C62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Елантовское</w:t>
      </w:r>
      <w:proofErr w:type="spellEnd"/>
      <w:r w:rsidR="003F1D1E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31BA2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сельское</w:t>
      </w:r>
      <w:r w:rsidR="00445A24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поселение»</w:t>
      </w:r>
      <w:r w:rsidR="001111D5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внесенными изменениями</w:t>
      </w:r>
      <w:r w:rsidR="001E75C9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Федеральной государственной информационной системе территориального планирования Российской Федерации (ФГИС ТП РФ)</w:t>
      </w:r>
      <w:r w:rsidR="00E62E33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 официальном сайте Нижнекамского муниципального района</w:t>
      </w:r>
      <w:r w:rsidR="001E75C9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E75C9" w:rsidRPr="007A1424" w:rsidRDefault="00DF140D" w:rsidP="007A1424">
      <w:pPr>
        <w:tabs>
          <w:tab w:val="left" w:pos="1134"/>
        </w:tabs>
        <w:spacing w:after="0" w:line="240" w:lineRule="auto"/>
        <w:ind w:firstLine="702"/>
        <w:contextualSpacing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1E75C9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E75C9" w:rsidRPr="007A1424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Контроль за исполнением настоящего решения возложить </w:t>
      </w:r>
      <w:r w:rsidR="00895FD0" w:rsidRPr="007A1424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на постоянную комиссию по строительству, землеустройству, жилищно-коммунальному хозяйству и транспорту.</w:t>
      </w:r>
    </w:p>
    <w:p w:rsidR="001E75C9" w:rsidRDefault="001E75C9" w:rsidP="007A1424">
      <w:pPr>
        <w:tabs>
          <w:tab w:val="left" w:pos="1134"/>
        </w:tabs>
        <w:spacing w:after="0" w:line="240" w:lineRule="auto"/>
        <w:ind w:firstLine="702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424" w:rsidRDefault="007A1424" w:rsidP="007A1424">
      <w:pPr>
        <w:tabs>
          <w:tab w:val="left" w:pos="1134"/>
        </w:tabs>
        <w:spacing w:after="0" w:line="240" w:lineRule="auto"/>
        <w:ind w:firstLine="702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424" w:rsidRPr="007A1424" w:rsidRDefault="007A1424" w:rsidP="007A1424">
      <w:pPr>
        <w:tabs>
          <w:tab w:val="left" w:pos="1134"/>
        </w:tabs>
        <w:spacing w:after="0" w:line="240" w:lineRule="auto"/>
        <w:ind w:firstLine="702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424" w:rsidRPr="007A1424" w:rsidRDefault="007A1424" w:rsidP="007A1424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A1424">
        <w:rPr>
          <w:rFonts w:ascii="Times New Roman" w:hAnsi="Times New Roman" w:cs="Times New Roman"/>
          <w:sz w:val="28"/>
          <w:szCs w:val="28"/>
        </w:rPr>
        <w:t>Глава Нижнекамского</w:t>
      </w:r>
    </w:p>
    <w:p w:rsidR="007A1424" w:rsidRPr="005D0886" w:rsidRDefault="007A1424" w:rsidP="007A1424">
      <w:pPr>
        <w:spacing w:after="0" w:line="240" w:lineRule="auto"/>
        <w:contextualSpacing/>
        <w:rPr>
          <w:sz w:val="28"/>
          <w:szCs w:val="28"/>
        </w:rPr>
      </w:pPr>
      <w:r w:rsidRPr="005D0886">
        <w:rPr>
          <w:rFonts w:ascii="Times New Roman" w:hAnsi="Times New Roman" w:cs="Times New Roman"/>
          <w:sz w:val="28"/>
          <w:szCs w:val="28"/>
        </w:rPr>
        <w:t xml:space="preserve">муниципального района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w:proofErr w:type="spellStart"/>
      <w:r w:rsidRPr="005D0886">
        <w:rPr>
          <w:rFonts w:ascii="Times New Roman" w:hAnsi="Times New Roman" w:cs="Times New Roman"/>
          <w:sz w:val="28"/>
          <w:szCs w:val="28"/>
        </w:rPr>
        <w:t>А.Р.Метшин</w:t>
      </w:r>
      <w:proofErr w:type="spellEnd"/>
    </w:p>
    <w:p w:rsidR="007A1424" w:rsidRPr="00C62E71" w:rsidRDefault="007A1424" w:rsidP="007A1424">
      <w:pPr>
        <w:spacing w:after="0" w:line="240" w:lineRule="auto"/>
        <w:ind w:left="6096"/>
        <w:rPr>
          <w:rFonts w:ascii="Times New Roman" w:hAnsi="Times New Roman" w:cs="Times New Roman"/>
        </w:rPr>
      </w:pPr>
      <w:bookmarkStart w:id="0" w:name="_GoBack"/>
      <w:bookmarkEnd w:id="0"/>
      <w:r w:rsidRPr="00C62E71">
        <w:rPr>
          <w:rFonts w:ascii="Times New Roman" w:hAnsi="Times New Roman" w:cs="Times New Roman"/>
        </w:rPr>
        <w:lastRenderedPageBreak/>
        <w:t xml:space="preserve">Приложение </w:t>
      </w:r>
    </w:p>
    <w:p w:rsidR="007A1424" w:rsidRPr="000930DD" w:rsidRDefault="007A1424" w:rsidP="007A1424">
      <w:pPr>
        <w:spacing w:after="0" w:line="240" w:lineRule="auto"/>
        <w:ind w:left="6096"/>
        <w:rPr>
          <w:rFonts w:ascii="Times New Roman" w:hAnsi="Times New Roman" w:cs="Times New Roman"/>
          <w:b/>
        </w:rPr>
      </w:pPr>
      <w:r w:rsidRPr="000930DD">
        <w:rPr>
          <w:rFonts w:ascii="Times New Roman" w:hAnsi="Times New Roman" w:cs="Times New Roman"/>
        </w:rPr>
        <w:t xml:space="preserve">к решению Совета Нижнекамского </w:t>
      </w:r>
    </w:p>
    <w:p w:rsidR="007A1424" w:rsidRPr="000930DD" w:rsidRDefault="007A1424" w:rsidP="007A1424">
      <w:pPr>
        <w:spacing w:after="0" w:line="240" w:lineRule="auto"/>
        <w:ind w:left="6096"/>
        <w:rPr>
          <w:rFonts w:ascii="Times New Roman" w:hAnsi="Times New Roman" w:cs="Times New Roman"/>
        </w:rPr>
      </w:pPr>
      <w:r w:rsidRPr="000930DD">
        <w:rPr>
          <w:rFonts w:ascii="Times New Roman" w:hAnsi="Times New Roman" w:cs="Times New Roman"/>
        </w:rPr>
        <w:t xml:space="preserve">муниципального района </w:t>
      </w:r>
    </w:p>
    <w:p w:rsidR="007A1424" w:rsidRPr="000930DD" w:rsidRDefault="007A1424" w:rsidP="007A1424">
      <w:pPr>
        <w:spacing w:after="0" w:line="240" w:lineRule="auto"/>
        <w:ind w:left="6096"/>
        <w:rPr>
          <w:rFonts w:ascii="Times New Roman" w:hAnsi="Times New Roman" w:cs="Times New Roman"/>
        </w:rPr>
      </w:pPr>
      <w:r w:rsidRPr="000930DD">
        <w:rPr>
          <w:rFonts w:ascii="Times New Roman" w:hAnsi="Times New Roman" w:cs="Times New Roman"/>
        </w:rPr>
        <w:t xml:space="preserve">№ </w:t>
      </w:r>
      <w:r w:rsidR="0065769A">
        <w:rPr>
          <w:rFonts w:ascii="Times New Roman" w:hAnsi="Times New Roman" w:cs="Times New Roman"/>
        </w:rPr>
        <w:t>51</w:t>
      </w:r>
      <w:r w:rsidRPr="000930DD">
        <w:rPr>
          <w:rFonts w:ascii="Times New Roman" w:hAnsi="Times New Roman" w:cs="Times New Roman"/>
        </w:rPr>
        <w:t xml:space="preserve"> от </w:t>
      </w:r>
      <w:r w:rsidR="0065769A">
        <w:rPr>
          <w:rFonts w:ascii="Times New Roman" w:hAnsi="Times New Roman" w:cs="Times New Roman"/>
        </w:rPr>
        <w:t>29</w:t>
      </w:r>
      <w:r>
        <w:rPr>
          <w:rFonts w:ascii="Times New Roman" w:hAnsi="Times New Roman" w:cs="Times New Roman"/>
        </w:rPr>
        <w:t xml:space="preserve"> июня</w:t>
      </w:r>
      <w:r w:rsidRPr="000930DD">
        <w:rPr>
          <w:rFonts w:ascii="Times New Roman" w:hAnsi="Times New Roman" w:cs="Times New Roman"/>
        </w:rPr>
        <w:t xml:space="preserve"> 20</w:t>
      </w:r>
      <w:r>
        <w:rPr>
          <w:rFonts w:ascii="Times New Roman" w:hAnsi="Times New Roman" w:cs="Times New Roman"/>
        </w:rPr>
        <w:t>20</w:t>
      </w:r>
      <w:r w:rsidRPr="000930DD">
        <w:rPr>
          <w:rFonts w:ascii="Times New Roman" w:hAnsi="Times New Roman" w:cs="Times New Roman"/>
        </w:rPr>
        <w:t xml:space="preserve"> года</w:t>
      </w:r>
    </w:p>
    <w:p w:rsidR="00AE106E" w:rsidRDefault="00AE106E" w:rsidP="00932131">
      <w:pPr>
        <w:spacing w:after="0"/>
        <w:jc w:val="center"/>
        <w:rPr>
          <w:rFonts w:ascii="Times New Roman" w:hAnsi="Times New Roman" w:cs="Times New Roman"/>
        </w:rPr>
      </w:pPr>
    </w:p>
    <w:p w:rsidR="008F0148" w:rsidRDefault="001F1A16" w:rsidP="008F0148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8F0148">
        <w:rPr>
          <w:rFonts w:ascii="Times New Roman" w:hAnsi="Times New Roman" w:cs="Times New Roman"/>
          <w:sz w:val="24"/>
          <w:szCs w:val="24"/>
        </w:rPr>
        <w:t>Выкопировка</w:t>
      </w:r>
      <w:proofErr w:type="spellEnd"/>
      <w:r w:rsidRPr="008F0148">
        <w:rPr>
          <w:rFonts w:ascii="Times New Roman" w:hAnsi="Times New Roman" w:cs="Times New Roman"/>
          <w:sz w:val="24"/>
          <w:szCs w:val="24"/>
        </w:rPr>
        <w:t xml:space="preserve"> из Карты градостроительного зонирования ПЗЗ </w:t>
      </w:r>
    </w:p>
    <w:p w:rsidR="001F1A16" w:rsidRPr="008F0148" w:rsidRDefault="00DE21F3" w:rsidP="008F0148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8F0148">
        <w:rPr>
          <w:rFonts w:ascii="Times New Roman" w:hAnsi="Times New Roman" w:cs="Times New Roman"/>
          <w:sz w:val="24"/>
          <w:szCs w:val="24"/>
        </w:rPr>
        <w:t>Елантовског</w:t>
      </w:r>
      <w:r w:rsidR="001F1A16" w:rsidRPr="008F0148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Pr="008F0148">
        <w:rPr>
          <w:rFonts w:ascii="Times New Roman" w:hAnsi="Times New Roman" w:cs="Times New Roman"/>
          <w:sz w:val="24"/>
          <w:szCs w:val="24"/>
        </w:rPr>
        <w:t xml:space="preserve"> </w:t>
      </w:r>
      <w:r w:rsidR="008F0148">
        <w:rPr>
          <w:rFonts w:ascii="Times New Roman" w:hAnsi="Times New Roman" w:cs="Times New Roman"/>
          <w:sz w:val="24"/>
          <w:szCs w:val="24"/>
        </w:rPr>
        <w:t>сельского поселения д</w:t>
      </w:r>
      <w:r w:rsidR="001F1A16" w:rsidRPr="008F0148">
        <w:rPr>
          <w:rFonts w:ascii="Times New Roman" w:hAnsi="Times New Roman" w:cs="Times New Roman"/>
          <w:sz w:val="24"/>
          <w:szCs w:val="24"/>
        </w:rPr>
        <w:t xml:space="preserve">о </w:t>
      </w:r>
      <w:r w:rsidR="008F0148">
        <w:rPr>
          <w:rFonts w:ascii="Times New Roman" w:hAnsi="Times New Roman" w:cs="Times New Roman"/>
          <w:sz w:val="24"/>
          <w:szCs w:val="24"/>
        </w:rPr>
        <w:t>и после внесения изменений</w:t>
      </w:r>
    </w:p>
    <w:p w:rsidR="001F1A16" w:rsidRPr="00932131" w:rsidRDefault="00DE21F3" w:rsidP="001F1A1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93213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549254" cy="3758339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-1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047" b="9960"/>
                    <a:stretch/>
                  </pic:blipFill>
                  <pic:spPr bwMode="auto">
                    <a:xfrm>
                      <a:off x="0" y="0"/>
                      <a:ext cx="6565577" cy="37677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E106E" w:rsidRDefault="00AE106E" w:rsidP="00FD2A92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412FF" w:rsidRDefault="00DE21F3" w:rsidP="00231BA2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>
            <wp:extent cx="6480082" cy="3975315"/>
            <wp:effectExtent l="0" t="0" r="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Ж-1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897" b="8051"/>
                    <a:stretch/>
                  </pic:blipFill>
                  <pic:spPr bwMode="auto">
                    <a:xfrm>
                      <a:off x="0" y="0"/>
                      <a:ext cx="6480810" cy="39757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E106E" w:rsidRPr="00C62E71" w:rsidRDefault="00AE106E" w:rsidP="00AE106E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2E71">
        <w:rPr>
          <w:rFonts w:ascii="Times New Roman" w:hAnsi="Times New Roman" w:cs="Times New Roman"/>
          <w:sz w:val="28"/>
          <w:szCs w:val="28"/>
        </w:rPr>
        <w:t>Заместитель Главы Нижнекамского</w:t>
      </w:r>
      <w:r w:rsidRPr="00C62E71">
        <w:rPr>
          <w:rFonts w:ascii="Times New Roman" w:hAnsi="Times New Roman" w:cs="Times New Roman"/>
          <w:sz w:val="28"/>
          <w:szCs w:val="28"/>
        </w:rPr>
        <w:tab/>
      </w:r>
    </w:p>
    <w:p w:rsidR="00CC7849" w:rsidRPr="003C266B" w:rsidRDefault="00AE106E" w:rsidP="008F0148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C62E71">
        <w:rPr>
          <w:rFonts w:ascii="Times New Roman" w:hAnsi="Times New Roman" w:cs="Times New Roman"/>
          <w:sz w:val="28"/>
          <w:szCs w:val="28"/>
        </w:rPr>
        <w:t xml:space="preserve">муниципального района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>
        <w:rPr>
          <w:rFonts w:ascii="Times New Roman" w:hAnsi="Times New Roman" w:cs="Times New Roman"/>
          <w:sz w:val="28"/>
          <w:szCs w:val="28"/>
        </w:rPr>
        <w:t>Р.И.Хабибуллин</w:t>
      </w:r>
      <w:proofErr w:type="spellEnd"/>
    </w:p>
    <w:sectPr w:rsidR="00CC7849" w:rsidRPr="003C266B" w:rsidSect="008F0148">
      <w:footerReference w:type="default" r:id="rId9"/>
      <w:footerReference w:type="first" r:id="rId10"/>
      <w:pgSz w:w="11906" w:h="16838"/>
      <w:pgMar w:top="567" w:right="567" w:bottom="284" w:left="1134" w:header="709" w:footer="4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A003E" w:rsidRDefault="008A003E" w:rsidP="007A1424">
      <w:pPr>
        <w:spacing w:after="0" w:line="240" w:lineRule="auto"/>
      </w:pPr>
      <w:r>
        <w:separator/>
      </w:r>
    </w:p>
  </w:endnote>
  <w:endnote w:type="continuationSeparator" w:id="0">
    <w:p w:rsidR="008A003E" w:rsidRDefault="008A003E" w:rsidP="007A14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94332090"/>
      <w:docPartObj>
        <w:docPartGallery w:val="Page Numbers (Bottom of Page)"/>
        <w:docPartUnique/>
      </w:docPartObj>
    </w:sdtPr>
    <w:sdtEndPr/>
    <w:sdtContent>
      <w:p w:rsidR="007A1424" w:rsidRDefault="007A1424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104D7">
          <w:rPr>
            <w:noProof/>
          </w:rPr>
          <w:t>2</w:t>
        </w:r>
        <w:r>
          <w:fldChar w:fldCharType="end"/>
        </w:r>
      </w:p>
    </w:sdtContent>
  </w:sdt>
  <w:p w:rsidR="007A1424" w:rsidRDefault="007A1424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32131" w:rsidRDefault="00932131">
    <w:pPr>
      <w:pStyle w:val="a9"/>
      <w:jc w:val="center"/>
    </w:pPr>
  </w:p>
  <w:p w:rsidR="00932131" w:rsidRDefault="00932131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A003E" w:rsidRDefault="008A003E" w:rsidP="007A1424">
      <w:pPr>
        <w:spacing w:after="0" w:line="240" w:lineRule="auto"/>
      </w:pPr>
      <w:r>
        <w:separator/>
      </w:r>
    </w:p>
  </w:footnote>
  <w:footnote w:type="continuationSeparator" w:id="0">
    <w:p w:rsidR="008A003E" w:rsidRDefault="008A003E" w:rsidP="007A142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E8144E"/>
    <w:multiLevelType w:val="hybridMultilevel"/>
    <w:tmpl w:val="ACD62C84"/>
    <w:lvl w:ilvl="0" w:tplc="31BC51C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7CF"/>
    <w:rsid w:val="000975EE"/>
    <w:rsid w:val="000A391E"/>
    <w:rsid w:val="000F3516"/>
    <w:rsid w:val="001111D5"/>
    <w:rsid w:val="001112E6"/>
    <w:rsid w:val="00125AB2"/>
    <w:rsid w:val="00180E11"/>
    <w:rsid w:val="001C5CA4"/>
    <w:rsid w:val="001C67CF"/>
    <w:rsid w:val="001E75C9"/>
    <w:rsid w:val="001F1A16"/>
    <w:rsid w:val="00231BA2"/>
    <w:rsid w:val="00237AA5"/>
    <w:rsid w:val="002458AC"/>
    <w:rsid w:val="002A5B18"/>
    <w:rsid w:val="002B08F5"/>
    <w:rsid w:val="002F0207"/>
    <w:rsid w:val="0030339D"/>
    <w:rsid w:val="00306343"/>
    <w:rsid w:val="00316977"/>
    <w:rsid w:val="0033412B"/>
    <w:rsid w:val="003412FF"/>
    <w:rsid w:val="003417A4"/>
    <w:rsid w:val="00385D33"/>
    <w:rsid w:val="003A4162"/>
    <w:rsid w:val="003A7E36"/>
    <w:rsid w:val="003C266B"/>
    <w:rsid w:val="003C3D76"/>
    <w:rsid w:val="003E604B"/>
    <w:rsid w:val="003F1D1E"/>
    <w:rsid w:val="00434CA1"/>
    <w:rsid w:val="00445A24"/>
    <w:rsid w:val="0047754B"/>
    <w:rsid w:val="0049204D"/>
    <w:rsid w:val="004B43E0"/>
    <w:rsid w:val="004D5640"/>
    <w:rsid w:val="005104D7"/>
    <w:rsid w:val="005156A4"/>
    <w:rsid w:val="005212B7"/>
    <w:rsid w:val="005C53F1"/>
    <w:rsid w:val="005D7F0B"/>
    <w:rsid w:val="005E138C"/>
    <w:rsid w:val="00626541"/>
    <w:rsid w:val="00627BCC"/>
    <w:rsid w:val="00633E97"/>
    <w:rsid w:val="006439C9"/>
    <w:rsid w:val="0065769A"/>
    <w:rsid w:val="00657C1A"/>
    <w:rsid w:val="006975FA"/>
    <w:rsid w:val="00760BF2"/>
    <w:rsid w:val="007821A0"/>
    <w:rsid w:val="007A1424"/>
    <w:rsid w:val="007B0C43"/>
    <w:rsid w:val="007C46E7"/>
    <w:rsid w:val="007C5973"/>
    <w:rsid w:val="00834AEC"/>
    <w:rsid w:val="008473C6"/>
    <w:rsid w:val="00853491"/>
    <w:rsid w:val="00853B13"/>
    <w:rsid w:val="00863A3D"/>
    <w:rsid w:val="008904E1"/>
    <w:rsid w:val="00895FD0"/>
    <w:rsid w:val="008976E6"/>
    <w:rsid w:val="008A003E"/>
    <w:rsid w:val="008C4B2C"/>
    <w:rsid w:val="008D25BC"/>
    <w:rsid w:val="008D7227"/>
    <w:rsid w:val="008F0148"/>
    <w:rsid w:val="009117E3"/>
    <w:rsid w:val="00912B1A"/>
    <w:rsid w:val="00923C62"/>
    <w:rsid w:val="00932131"/>
    <w:rsid w:val="00975C24"/>
    <w:rsid w:val="0098233D"/>
    <w:rsid w:val="0098536A"/>
    <w:rsid w:val="00A151FE"/>
    <w:rsid w:val="00A16003"/>
    <w:rsid w:val="00A22461"/>
    <w:rsid w:val="00A364CF"/>
    <w:rsid w:val="00A42547"/>
    <w:rsid w:val="00A5216E"/>
    <w:rsid w:val="00A6194A"/>
    <w:rsid w:val="00A762B5"/>
    <w:rsid w:val="00A86821"/>
    <w:rsid w:val="00A9432D"/>
    <w:rsid w:val="00AA010D"/>
    <w:rsid w:val="00AA3389"/>
    <w:rsid w:val="00AC24A8"/>
    <w:rsid w:val="00AE106E"/>
    <w:rsid w:val="00AF35DE"/>
    <w:rsid w:val="00B27247"/>
    <w:rsid w:val="00B3202F"/>
    <w:rsid w:val="00B36D00"/>
    <w:rsid w:val="00B37745"/>
    <w:rsid w:val="00B37E9E"/>
    <w:rsid w:val="00B56FA3"/>
    <w:rsid w:val="00BA54DD"/>
    <w:rsid w:val="00BB3ABF"/>
    <w:rsid w:val="00BC0C06"/>
    <w:rsid w:val="00BF40BB"/>
    <w:rsid w:val="00BF725C"/>
    <w:rsid w:val="00C155E5"/>
    <w:rsid w:val="00C8760E"/>
    <w:rsid w:val="00C95697"/>
    <w:rsid w:val="00CC7849"/>
    <w:rsid w:val="00D03453"/>
    <w:rsid w:val="00D12200"/>
    <w:rsid w:val="00D34F8D"/>
    <w:rsid w:val="00D56C0D"/>
    <w:rsid w:val="00D705B4"/>
    <w:rsid w:val="00D74872"/>
    <w:rsid w:val="00D823D2"/>
    <w:rsid w:val="00D84AB6"/>
    <w:rsid w:val="00D857C6"/>
    <w:rsid w:val="00DB5E86"/>
    <w:rsid w:val="00DE21F3"/>
    <w:rsid w:val="00DF140D"/>
    <w:rsid w:val="00DF5F07"/>
    <w:rsid w:val="00E22670"/>
    <w:rsid w:val="00E62E33"/>
    <w:rsid w:val="00EC4FC2"/>
    <w:rsid w:val="00F26E2C"/>
    <w:rsid w:val="00F475B2"/>
    <w:rsid w:val="00F6503A"/>
    <w:rsid w:val="00FB17F2"/>
    <w:rsid w:val="00FD2A9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37721B37"/>
  <w15:docId w15:val="{E7ACB09F-D6EC-48FA-B1D8-0B4D5E0B6A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F1A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DB5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923C62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7A14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A1424"/>
  </w:style>
  <w:style w:type="paragraph" w:styleId="a9">
    <w:name w:val="footer"/>
    <w:basedOn w:val="a"/>
    <w:link w:val="aa"/>
    <w:uiPriority w:val="99"/>
    <w:unhideWhenUsed/>
    <w:rsid w:val="007A14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A14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278</TotalTime>
  <Pages>2</Pages>
  <Words>337</Words>
  <Characters>1923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204-Голицына</cp:lastModifiedBy>
  <cp:revision>26</cp:revision>
  <cp:lastPrinted>2020-06-25T06:45:00Z</cp:lastPrinted>
  <dcterms:created xsi:type="dcterms:W3CDTF">2020-04-06T06:12:00Z</dcterms:created>
  <dcterms:modified xsi:type="dcterms:W3CDTF">2020-06-30T07:33:00Z</dcterms:modified>
</cp:coreProperties>
</file>